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FC1" w:rsidRDefault="004E2748">
      <w:r>
        <w:t xml:space="preserve">HONOR CODE PLEDGE: __________________________________________ DATE: __________________ </w:t>
      </w:r>
    </w:p>
    <w:p w:rsidR="004E2748" w:rsidRPr="004E2748" w:rsidRDefault="004E2748" w:rsidP="004E2748">
      <w:pPr>
        <w:spacing w:line="240" w:lineRule="auto"/>
        <w:contextualSpacing/>
        <w:rPr>
          <w:b/>
        </w:rPr>
      </w:pPr>
      <w:r w:rsidRPr="004E2748">
        <w:rPr>
          <w:b/>
        </w:rPr>
        <w:t>URBANIZATION</w:t>
      </w:r>
    </w:p>
    <w:p w:rsidR="004E2748" w:rsidRDefault="004E2748" w:rsidP="004E2748">
      <w:pPr>
        <w:spacing w:line="240" w:lineRule="auto"/>
        <w:contextualSpacing/>
      </w:pPr>
      <w:r w:rsidRPr="004E2748">
        <w:rPr>
          <w:i/>
        </w:rPr>
        <w:t>Read pages 450 – 457 and answer all of the questions below regarding the passage</w:t>
      </w:r>
      <w:r>
        <w:t xml:space="preserve">. </w:t>
      </w:r>
    </w:p>
    <w:p w:rsidR="004E2748" w:rsidRDefault="004E2748" w:rsidP="004E2748">
      <w:pPr>
        <w:spacing w:line="240" w:lineRule="auto"/>
        <w:contextualSpacing/>
      </w:pPr>
    </w:p>
    <w:p w:rsidR="004E2748" w:rsidRDefault="004E2748" w:rsidP="00F44E3B">
      <w:pPr>
        <w:spacing w:line="360" w:lineRule="auto"/>
        <w:contextualSpacing/>
      </w:pPr>
      <w:r>
        <w:t xml:space="preserve">1.  How much did the urban population of the United States increase between 1870 and 1900?  What major cities emerged during this period?  (p. 450) </w:t>
      </w:r>
    </w:p>
    <w:p w:rsidR="004E2748" w:rsidRDefault="004E2748" w:rsidP="00F44E3B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4E2748" w:rsidRDefault="004E2748" w:rsidP="00F44E3B">
      <w:pPr>
        <w:spacing w:line="360" w:lineRule="auto"/>
        <w:contextualSpacing/>
      </w:pPr>
      <w:r>
        <w:t xml:space="preserve">2.  Identify two different groups which both moved into cities during this period.  What advantages did urban life have for these groups?  (p. 450) </w:t>
      </w:r>
    </w:p>
    <w:p w:rsidR="004E2748" w:rsidRDefault="004E2748" w:rsidP="00F44E3B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4E2748" w:rsidRDefault="004E2748" w:rsidP="00F44E3B">
      <w:pPr>
        <w:spacing w:line="360" w:lineRule="auto"/>
        <w:contextualSpacing/>
      </w:pPr>
      <w:r>
        <w:t xml:space="preserve">3.  What were </w:t>
      </w:r>
      <w:r w:rsidRPr="00F44E3B">
        <w:rPr>
          <w:b/>
          <w:i/>
          <w:u w:val="single"/>
        </w:rPr>
        <w:t xml:space="preserve">skyscrapers </w:t>
      </w:r>
      <w:r>
        <w:t>built with?  Identify the 19</w:t>
      </w:r>
      <w:r w:rsidRPr="004E2748">
        <w:rPr>
          <w:vertAlign w:val="superscript"/>
        </w:rPr>
        <w:t>th</w:t>
      </w:r>
      <w:r>
        <w:t xml:space="preserve"> Century architect who was most closely associated with skyscraper design.  (p. 450 – 451) </w:t>
      </w:r>
    </w:p>
    <w:p w:rsidR="004E2748" w:rsidRDefault="004E2748" w:rsidP="00F44E3B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4E2748" w:rsidRDefault="004E2748" w:rsidP="00F44E3B">
      <w:pPr>
        <w:spacing w:line="360" w:lineRule="auto"/>
        <w:contextualSpacing/>
      </w:pPr>
      <w:r>
        <w:t xml:space="preserve">4.  What forms of </w:t>
      </w:r>
      <w:r w:rsidRPr="00F44E3B">
        <w:rPr>
          <w:b/>
          <w:i/>
          <w:u w:val="single"/>
        </w:rPr>
        <w:t>public transportation</w:t>
      </w:r>
      <w:r>
        <w:t xml:space="preserve"> were introduced in major cities across the United States to accommodate the needs of these large populations?  (p. 451) </w:t>
      </w:r>
    </w:p>
    <w:p w:rsidR="004E2748" w:rsidRDefault="004E2748" w:rsidP="00F44E3B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4E2748" w:rsidRDefault="004E2748" w:rsidP="00F44E3B">
      <w:pPr>
        <w:spacing w:line="360" w:lineRule="auto"/>
        <w:contextualSpacing/>
      </w:pPr>
      <w:r>
        <w:t>5.  Use the inset “Technology &amp; History” to answer the following questions.  (p</w:t>
      </w:r>
      <w:proofErr w:type="gramStart"/>
      <w:r>
        <w:t>.  451</w:t>
      </w:r>
      <w:proofErr w:type="gramEnd"/>
      <w:r>
        <w:t xml:space="preserve">) </w:t>
      </w:r>
    </w:p>
    <w:p w:rsidR="004E2748" w:rsidRDefault="004E2748" w:rsidP="00F44E3B">
      <w:pPr>
        <w:spacing w:line="360" w:lineRule="auto"/>
        <w:contextualSpacing/>
      </w:pPr>
      <w:r>
        <w:t>5A</w:t>
      </w:r>
      <w:proofErr w:type="gramStart"/>
      <w:r>
        <w:t>.  What</w:t>
      </w:r>
      <w:proofErr w:type="gramEnd"/>
      <w:r>
        <w:t xml:space="preserve"> major innovation in technology and transportation used steel cable to connect New York City with Brooklyn?  ________________________________________________________________________ </w:t>
      </w:r>
    </w:p>
    <w:p w:rsidR="004E2748" w:rsidRDefault="004E2748" w:rsidP="00F44E3B">
      <w:pPr>
        <w:spacing w:line="360" w:lineRule="auto"/>
        <w:contextualSpacing/>
      </w:pPr>
      <w:r>
        <w:t>5B</w:t>
      </w:r>
      <w:proofErr w:type="gramStart"/>
      <w:r>
        <w:t>.  Who</w:t>
      </w:r>
      <w:proofErr w:type="gramEnd"/>
      <w:r>
        <w:t xml:space="preserve"> invented the safety elevator</w:t>
      </w:r>
      <w:r w:rsidR="005C39D8">
        <w:t xml:space="preserve"> in order to make </w:t>
      </w:r>
      <w:r w:rsidR="005C39D8" w:rsidRPr="00F44E3B">
        <w:rPr>
          <w:b/>
          <w:i/>
          <w:u w:val="single"/>
        </w:rPr>
        <w:t>skyscrapers</w:t>
      </w:r>
      <w:r w:rsidR="005C39D8">
        <w:t xml:space="preserve"> more practical?  ________________ </w:t>
      </w:r>
    </w:p>
    <w:p w:rsidR="005C39D8" w:rsidRDefault="005C39D8" w:rsidP="00F44E3B">
      <w:pPr>
        <w:spacing w:line="360" w:lineRule="auto"/>
        <w:contextualSpacing/>
      </w:pPr>
      <w:r>
        <w:t xml:space="preserve">6.  What types of Americans became members of the newly emerging “middle class” in major cities across America?  Who did these families employ?  </w:t>
      </w:r>
      <w:proofErr w:type="gramStart"/>
      <w:r>
        <w:t>(p. 452 -453, including inset, “Urban Society.”)</w:t>
      </w:r>
      <w:proofErr w:type="gramEnd"/>
      <w:r>
        <w:t xml:space="preserve"> </w:t>
      </w:r>
    </w:p>
    <w:p w:rsidR="005C39D8" w:rsidRDefault="005C39D8" w:rsidP="00F44E3B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5C39D8" w:rsidRDefault="005C39D8" w:rsidP="00F44E3B">
      <w:pPr>
        <w:spacing w:line="360" w:lineRule="auto"/>
        <w:contextualSpacing/>
      </w:pPr>
      <w:r>
        <w:t xml:space="preserve">7.  Define the term </w:t>
      </w:r>
      <w:r w:rsidRPr="00F44E3B">
        <w:rPr>
          <w:b/>
          <w:i/>
          <w:u w:val="single"/>
        </w:rPr>
        <w:t>tenements,</w:t>
      </w:r>
      <w:r>
        <w:t xml:space="preserve"> and describe life living in a tenement building.  (p. 453) - _____________ </w:t>
      </w:r>
    </w:p>
    <w:p w:rsidR="005C39D8" w:rsidRDefault="005C39D8" w:rsidP="00F44E3B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______________________________________________________________________________________________________________________________________________________________________________________________________________________________________________________________8</w:t>
      </w:r>
      <w:r>
        <w:lastRenderedPageBreak/>
        <w:t>.  What types of jobs did women take during the late 19</w:t>
      </w:r>
      <w:r w:rsidRPr="005C39D8">
        <w:rPr>
          <w:vertAlign w:val="superscript"/>
        </w:rPr>
        <w:t>th</w:t>
      </w:r>
      <w:r>
        <w:t xml:space="preserve"> Century and early 20</w:t>
      </w:r>
      <w:r w:rsidRPr="005C39D8">
        <w:rPr>
          <w:vertAlign w:val="superscript"/>
        </w:rPr>
        <w:t>th</w:t>
      </w:r>
      <w:r>
        <w:t xml:space="preserve"> Century?  What unique problems did working women face during this period?  (p. 453 – 454) </w:t>
      </w:r>
    </w:p>
    <w:p w:rsidR="005C39D8" w:rsidRDefault="005C39D8" w:rsidP="00F44E3B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C39D8" w:rsidRDefault="005C39D8" w:rsidP="00F44E3B">
      <w:pPr>
        <w:spacing w:line="360" w:lineRule="auto"/>
        <w:contextualSpacing/>
      </w:pPr>
      <w:r>
        <w:t xml:space="preserve">9.  </w:t>
      </w:r>
      <w:r w:rsidR="00F44E3B">
        <w:t xml:space="preserve">List at least four (4) major problems which emerged in the over-crowded slums of New York </w:t>
      </w:r>
      <w:proofErr w:type="gramStart"/>
      <w:r w:rsidR="00F44E3B">
        <w:t>city</w:t>
      </w:r>
      <w:proofErr w:type="gramEnd"/>
      <w:r w:rsidR="00F44E3B">
        <w:t xml:space="preserve"> according to Jacob Riis, in his book </w:t>
      </w:r>
      <w:r w:rsidR="00F44E3B" w:rsidRPr="00F44E3B">
        <w:rPr>
          <w:b/>
          <w:i/>
          <w:u w:val="single"/>
        </w:rPr>
        <w:t>How The Other Half Lives</w:t>
      </w:r>
      <w:r w:rsidR="00F44E3B" w:rsidRPr="00F44E3B">
        <w:rPr>
          <w:b/>
        </w:rPr>
        <w:t>.</w:t>
      </w:r>
      <w:r w:rsidR="00F44E3B">
        <w:t xml:space="preserve">  (p. 455) </w:t>
      </w:r>
    </w:p>
    <w:p w:rsidR="00F44E3B" w:rsidRDefault="00F44E3B" w:rsidP="00F44E3B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_______________________________________________________________________________________________________________________________________________________________________________________________________________________________________________________________10.  What were </w:t>
      </w:r>
      <w:r w:rsidRPr="00F44E3B">
        <w:rPr>
          <w:b/>
          <w:i/>
          <w:u w:val="single"/>
        </w:rPr>
        <w:t>political machines</w:t>
      </w:r>
      <w:r>
        <w:t xml:space="preserve">, and how did political bosses make money and remain in power by taking bribes and kickbacks?  (p. 455) </w:t>
      </w:r>
    </w:p>
    <w:p w:rsidR="00F44E3B" w:rsidRDefault="00F44E3B" w:rsidP="00F44E3B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F44E3B" w:rsidRDefault="00F44E3B" w:rsidP="00F44E3B">
      <w:pPr>
        <w:spacing w:line="360" w:lineRule="auto"/>
        <w:contextualSpacing/>
      </w:pPr>
      <w:r>
        <w:t xml:space="preserve">11.  Identify </w:t>
      </w:r>
      <w:r w:rsidRPr="00F44E3B">
        <w:rPr>
          <w:b/>
          <w:i/>
          <w:u w:val="single"/>
        </w:rPr>
        <w:t>Boss William Tweed</w:t>
      </w:r>
      <w:r>
        <w:t xml:space="preserve"> and the </w:t>
      </w:r>
      <w:r w:rsidRPr="00F44E3B">
        <w:rPr>
          <w:b/>
          <w:i/>
          <w:u w:val="single"/>
        </w:rPr>
        <w:t>Tammany Hall Ring</w:t>
      </w:r>
      <w:r>
        <w:t xml:space="preserve"> of New York (p. 455) - ________________ </w:t>
      </w:r>
    </w:p>
    <w:p w:rsidR="00F44E3B" w:rsidRDefault="00F44E3B" w:rsidP="00F44E3B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  <w:bookmarkStart w:id="0" w:name="_GoBack"/>
      <w:bookmarkEnd w:id="0"/>
    </w:p>
    <w:p w:rsidR="00F44E3B" w:rsidRDefault="00F44E3B" w:rsidP="00F44E3B">
      <w:pPr>
        <w:spacing w:line="360" w:lineRule="auto"/>
        <w:contextualSpacing/>
      </w:pPr>
      <w:r>
        <w:t xml:space="preserve">12.  Study the political cartoon below, and interpret the meaning of its author, </w:t>
      </w:r>
      <w:r w:rsidRPr="00F44E3B">
        <w:rPr>
          <w:b/>
          <w:i/>
          <w:u w:val="single"/>
        </w:rPr>
        <w:t>Thomas Nast</w:t>
      </w:r>
      <w:r>
        <w:t>.</w:t>
      </w:r>
    </w:p>
    <w:p w:rsidR="00F44E3B" w:rsidRDefault="00F44E3B" w:rsidP="004E2748">
      <w:pPr>
        <w:spacing w:line="240" w:lineRule="auto"/>
        <w:contextualSpacing/>
      </w:pPr>
    </w:p>
    <w:p w:rsidR="00F44E3B" w:rsidRDefault="00F44E3B" w:rsidP="00F44E3B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4133850</wp:posOffset>
                </wp:positionH>
                <wp:positionV relativeFrom="paragraph">
                  <wp:posOffset>0</wp:posOffset>
                </wp:positionV>
                <wp:extent cx="2447925" cy="2819400"/>
                <wp:effectExtent l="0" t="0" r="28575" b="1905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7925" cy="2819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44E3B" w:rsidRDefault="00F44E3B" w:rsidP="00F44E3B">
                            <w:pPr>
                              <w:spacing w:line="360" w:lineRule="auto"/>
                              <w:contextualSpacing/>
                              <w:jc w:val="center"/>
                            </w:pPr>
                            <w: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  <w:r w:rsidR="00DA22BE">
                              <w:t>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2" o:spid="_x0000_s1026" style="position:absolute;margin-left:325.5pt;margin-top:0;width:192.75pt;height:22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" fillcolor="white [3201]" strokecolor="#f79646 [3209]" strokeweight="2pt">
                <v:textbox>
                  <w:txbxContent>
                    <w:p w:rsidR="00F44E3B" w:rsidRDefault="00F44E3B" w:rsidP="00F44E3B">
                      <w:pPr>
                        <w:spacing w:line="360" w:lineRule="auto"/>
                        <w:contextualSpacing/>
                        <w:jc w:val="center"/>
                      </w:pPr>
                      <w: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  <w:r w:rsidR="00DA22BE">
                        <w:t>_____________________________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w:drawing>
          <wp:inline distT="0" distB="0" distL="0" distR="0">
            <wp:extent cx="3943350" cy="2874264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ss Tweed Twas Him!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57938" cy="2884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44E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748"/>
    <w:rsid w:val="004E2748"/>
    <w:rsid w:val="005C39D8"/>
    <w:rsid w:val="00806849"/>
    <w:rsid w:val="00B0363A"/>
    <w:rsid w:val="00DA22BE"/>
    <w:rsid w:val="00F44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4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E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4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E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641</Words>
  <Characters>3656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</cp:lastModifiedBy>
  <cp:revision>1</cp:revision>
  <dcterms:created xsi:type="dcterms:W3CDTF">2014-02-24T00:11:00Z</dcterms:created>
  <dcterms:modified xsi:type="dcterms:W3CDTF">2014-02-24T00:53:00Z</dcterms:modified>
</cp:coreProperties>
</file>